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D9" w:rsidRDefault="005465D9" w:rsidP="005465D9">
      <w:r>
        <w:t>Тема: «Интеллектуальные игры как средство развития твор</w:t>
      </w:r>
      <w:r>
        <w:t>ческих способностей у ребенка.»</w:t>
      </w:r>
    </w:p>
    <w:p w:rsidR="005465D9" w:rsidRDefault="005465D9" w:rsidP="005465D9">
      <w:r>
        <w:t>Цель: расширить представление воспитателей об основн</w:t>
      </w:r>
      <w:r>
        <w:t xml:space="preserve">ых типах интеллектуальных </w:t>
      </w:r>
      <w:proofErr w:type="gramStart"/>
      <w:r>
        <w:t>игр :</w:t>
      </w:r>
      <w:proofErr w:type="gramEnd"/>
    </w:p>
    <w:p w:rsidR="005465D9" w:rsidRDefault="005465D9" w:rsidP="005465D9">
      <w:r>
        <w:t>-выявить предназначение воспитателя в проведении интеллектуальных игр; -классифицировать интеллектуальные игры и обозначить проблему подбора</w:t>
      </w:r>
    </w:p>
    <w:p w:rsidR="005465D9" w:rsidRDefault="005465D9" w:rsidP="005465D9">
      <w:r>
        <w:t>и составления вопросов для викторины; -создать благоприятные у</w:t>
      </w:r>
      <w:r>
        <w:t>словия для проведения викторины</w:t>
      </w:r>
    </w:p>
    <w:p w:rsidR="005465D9" w:rsidRDefault="005465D9" w:rsidP="005465D9">
      <w:r>
        <w:t>Форма проведения: в фо</w:t>
      </w:r>
      <w:r>
        <w:t>рме викторины «Морские знатоки»</w:t>
      </w:r>
    </w:p>
    <w:p w:rsidR="005465D9" w:rsidRDefault="005465D9" w:rsidP="005465D9">
      <w:r>
        <w:t>План семинара</w:t>
      </w:r>
    </w:p>
    <w:p w:rsidR="005465D9" w:rsidRDefault="005465D9" w:rsidP="005465D9">
      <w:r>
        <w:t>1) Актуальность темы.</w:t>
      </w:r>
    </w:p>
    <w:p w:rsidR="005465D9" w:rsidRDefault="005465D9" w:rsidP="005465D9">
      <w:r>
        <w:t>2) Разминка</w:t>
      </w:r>
    </w:p>
    <w:p w:rsidR="005465D9" w:rsidRDefault="005465D9" w:rsidP="005465D9">
      <w:r>
        <w:t>3) Что такое интелле</w:t>
      </w:r>
      <w:r>
        <w:t>ктуальная игра (классификация).</w:t>
      </w:r>
    </w:p>
    <w:p w:rsidR="005465D9" w:rsidRDefault="005465D9" w:rsidP="005465D9">
      <w:r>
        <w:t>4) Интелл</w:t>
      </w:r>
      <w:r>
        <w:t>ектуальные игры в детском саде.</w:t>
      </w:r>
    </w:p>
    <w:p w:rsidR="005465D9" w:rsidRDefault="005465D9" w:rsidP="005465D9">
      <w:r>
        <w:t>5) Викторина "Морские знатоки"</w:t>
      </w:r>
    </w:p>
    <w:p w:rsidR="005465D9" w:rsidRDefault="005465D9" w:rsidP="005465D9">
      <w:r>
        <w:t>6) Решение семинара.</w:t>
      </w:r>
    </w:p>
    <w:p w:rsidR="005465D9" w:rsidRDefault="005465D9" w:rsidP="005465D9">
      <w:r>
        <w:t>Ход семинара</w:t>
      </w:r>
    </w:p>
    <w:p w:rsidR="005465D9" w:rsidRDefault="005465D9" w:rsidP="005465D9">
      <w:r>
        <w:t xml:space="preserve">-Добрый день, уважаемые коллеги! Сегодня мы с вами собрались на семинар практикум по </w:t>
      </w:r>
      <w:proofErr w:type="gramStart"/>
      <w:r>
        <w:t>теме :</w:t>
      </w:r>
      <w:proofErr w:type="gramEnd"/>
      <w:r>
        <w:t xml:space="preserve"> «Интеллектуальные игры как средство развития твор</w:t>
      </w:r>
      <w:r>
        <w:t>ческих способностей у ребенка».</w:t>
      </w:r>
    </w:p>
    <w:p w:rsidR="005465D9" w:rsidRDefault="005465D9" w:rsidP="005465D9">
      <w:r>
        <w:t>Одним из средств развития творческих способностей у ребенка являются и</w:t>
      </w:r>
      <w:r>
        <w:t>нтеллектуальные игры.</w:t>
      </w:r>
    </w:p>
    <w:p w:rsidR="005465D9" w:rsidRDefault="005465D9" w:rsidP="005465D9">
      <w:r>
        <w:t>Ч</w:t>
      </w:r>
      <w:r>
        <w:t>то такое интеллектуальная игра?</w:t>
      </w:r>
    </w:p>
    <w:p w:rsidR="005465D9" w:rsidRDefault="005465D9" w:rsidP="005465D9">
      <w:r>
        <w:t>Интеллектуальная игра - это такая игра, где успех достигается за счет мыслительных способностей человека, ребенка, т. е. его ума. Интеллектуальная игра обладает такой же структурой, как и другие деятельности, т. е. она включает в себя цель, средства, проце</w:t>
      </w:r>
      <w:r>
        <w:t>сс игры и результат.</w:t>
      </w:r>
    </w:p>
    <w:p w:rsidR="005465D9" w:rsidRDefault="005465D9" w:rsidP="005465D9">
      <w:r>
        <w:t xml:space="preserve">Цели проведения интеллектуальных игр </w:t>
      </w:r>
      <w:proofErr w:type="spellStart"/>
      <w:proofErr w:type="gramStart"/>
      <w:r>
        <w:t>многообразйы</w:t>
      </w:r>
      <w:proofErr w:type="spellEnd"/>
      <w:r>
        <w:t xml:space="preserve"> :</w:t>
      </w:r>
      <w:proofErr w:type="gramEnd"/>
      <w:r>
        <w:t xml:space="preserve"> образовательные, развивающие, воспитательные. Во-первых, это закрепление и обогащение знаний детей по той или иной теме. Во- вторых, активизация словаря. В-третьих, развитие логического </w:t>
      </w:r>
      <w:proofErr w:type="spellStart"/>
      <w:r>
        <w:t>мьйпления</w:t>
      </w:r>
      <w:proofErr w:type="spellEnd"/>
      <w:r>
        <w:t>, памяти, внимания, воображения, фантазии. В-четвертых, воспитание доброжелательности</w:t>
      </w:r>
      <w:r>
        <w:t>, умения работать в коллективе.</w:t>
      </w:r>
    </w:p>
    <w:p w:rsidR="005465D9" w:rsidRDefault="005465D9" w:rsidP="005465D9">
      <w:r>
        <w:t>Контроль и учет знаний в игровой форме пов</w:t>
      </w:r>
      <w:r>
        <w:t>ышает у детей интерес к знанию.</w:t>
      </w:r>
    </w:p>
    <w:p w:rsidR="005465D9" w:rsidRDefault="005465D9" w:rsidP="005465D9">
      <w:r>
        <w:t>А теперь рассмотрим основные типы интеллектуальных</w:t>
      </w:r>
      <w:r>
        <w:t xml:space="preserve"> игр.</w:t>
      </w:r>
    </w:p>
    <w:p w:rsidR="005465D9" w:rsidRDefault="005465D9" w:rsidP="005465D9">
      <w:r>
        <w:t>Все интеллектуальные игры делятся на два</w:t>
      </w:r>
      <w:r>
        <w:t xml:space="preserve"> блока - викторины и стратегии.</w:t>
      </w:r>
    </w:p>
    <w:p w:rsidR="005465D9" w:rsidRDefault="005465D9" w:rsidP="005465D9">
      <w:r>
        <w:t xml:space="preserve">Викторины - эта форма интеллектуальной игры, где успех достигается за счет наибольшего количества правильных ответов. Викторины </w:t>
      </w:r>
      <w:r>
        <w:t>делятся на тестовые и сюжетные.</w:t>
      </w:r>
    </w:p>
    <w:p w:rsidR="005465D9" w:rsidRDefault="005465D9" w:rsidP="005465D9">
      <w:r>
        <w:t>Тестовые викторины - здесь участники отвечают на вопрос и получают оценку (фишку, очки, похвалу). Получается самый настоящий тест. Такие игры можно увидеть по телевизору - «О, сча</w:t>
      </w:r>
      <w:r>
        <w:t>стливчик!», «Что, где, когда?».</w:t>
      </w:r>
    </w:p>
    <w:p w:rsidR="005465D9" w:rsidRDefault="005465D9" w:rsidP="005465D9">
      <w:r>
        <w:lastRenderedPageBreak/>
        <w:t>Сюжетные викторины - более интересные. Например, придумывают игровой сюжет (инопланетяне, Красная шапочка). Дети становятся Красной шапочкой, Волком. Включается воображение, прим</w:t>
      </w:r>
      <w:r>
        <w:t>еняются элементы театрализации.</w:t>
      </w:r>
    </w:p>
    <w:p w:rsidR="005465D9" w:rsidRDefault="005465D9" w:rsidP="005465D9">
      <w:r>
        <w:t>Игра приобретает эмоциональный характер. Примерами могут быть такие телевизионные передачи, как «Почемуч</w:t>
      </w:r>
      <w:r>
        <w:t>ка», «Колесо истории».</w:t>
      </w:r>
    </w:p>
    <w:p w:rsidR="005465D9" w:rsidRDefault="005465D9" w:rsidP="005465D9">
      <w:r>
        <w:t>Стратегии - форма интеллектуальной игры. Здесь успех достигается верным планированием участниками сво</w:t>
      </w:r>
      <w:r>
        <w:t>их действий. Это путь к успеху.</w:t>
      </w:r>
    </w:p>
    <w:p w:rsidR="005465D9" w:rsidRDefault="005465D9" w:rsidP="005465D9">
      <w:r>
        <w:t>В боевой стратегии - путь к успеху лежит через правильное планирование уничтожения противника (шах</w:t>
      </w:r>
      <w:r>
        <w:t>маты, шашки).</w:t>
      </w:r>
    </w:p>
    <w:p w:rsidR="005465D9" w:rsidRDefault="005465D9" w:rsidP="005465D9">
      <w:r>
        <w:t xml:space="preserve">В экономической - через действия приобретения </w:t>
      </w:r>
      <w:r>
        <w:t>и продажи (менеджер, продавец).</w:t>
      </w:r>
    </w:p>
    <w:p w:rsidR="005465D9" w:rsidRDefault="005465D9" w:rsidP="005465D9">
      <w:r>
        <w:t>В ролевой стратегии - через наилучшее достижение целей, определяемых задан</w:t>
      </w:r>
      <w:r>
        <w:t>ий игроку ролью. (Игра «Яхта»).</w:t>
      </w:r>
    </w:p>
    <w:p w:rsidR="005465D9" w:rsidRDefault="005465D9" w:rsidP="005465D9">
      <w:r>
        <w:t>Ролевая стратегия развивается по сценарному и и</w:t>
      </w:r>
      <w:r>
        <w:t>мпровизированному направлениям.</w:t>
      </w:r>
    </w:p>
    <w:p w:rsidR="005465D9" w:rsidRDefault="005465D9" w:rsidP="005465D9">
      <w:r>
        <w:t>В сценарной стратегии импровизация допускается в строгом</w:t>
      </w:r>
      <w:r>
        <w:t xml:space="preserve"> соответствии с развитием игры.</w:t>
      </w:r>
    </w:p>
    <w:p w:rsidR="005465D9" w:rsidRDefault="005465D9" w:rsidP="005465D9">
      <w:r>
        <w:t>Импровизационная стратегия - намечает общие положения и дает первоначальный толчок событиям, где сами д</w:t>
      </w:r>
      <w:r>
        <w:t>ети выбирают тему импровизации.</w:t>
      </w:r>
    </w:p>
    <w:p w:rsidR="005465D9" w:rsidRDefault="005465D9" w:rsidP="005465D9">
      <w:r>
        <w:t>Интеллектуальная игра редко обходится без вопросов, а викторина без них не существует. Поэтому подбирать и составлять вопросы - важный факто</w:t>
      </w:r>
      <w:r>
        <w:t>р деятельности для воспитателя.</w:t>
      </w:r>
    </w:p>
    <w:p w:rsidR="005465D9" w:rsidRDefault="005465D9" w:rsidP="005465D9">
      <w:r>
        <w:t>Рассмотрим характеристику вопросов</w:t>
      </w:r>
      <w:r>
        <w:t xml:space="preserve"> для интеллектуальных игр.</w:t>
      </w:r>
    </w:p>
    <w:p w:rsidR="005465D9" w:rsidRDefault="005465D9" w:rsidP="005465D9">
      <w:r>
        <w:t>Вопросы делятся на продуктивные, ус</w:t>
      </w:r>
      <w:r>
        <w:t>ловно допустимые, недопустимые.</w:t>
      </w:r>
    </w:p>
    <w:p w:rsidR="005465D9" w:rsidRDefault="005465D9" w:rsidP="005465D9">
      <w:r>
        <w:t>Продукт</w:t>
      </w:r>
      <w:r>
        <w:t>ивные вопросы. К ним относятся:</w:t>
      </w:r>
    </w:p>
    <w:p w:rsidR="005465D9" w:rsidRDefault="005465D9" w:rsidP="005465D9">
      <w:r>
        <w:t>- Вопросы на сообразительность, которые позволяют создать интригу, приковывают внимание. Эти вопросы строятся на базовом уровне знаний человека, но несколько зашифровываются, чтобы игрок проявил в полной</w:t>
      </w:r>
      <w:r>
        <w:t xml:space="preserve"> мере мыслительные способности.</w:t>
      </w:r>
    </w:p>
    <w:p w:rsidR="005465D9" w:rsidRDefault="005465D9" w:rsidP="005465D9">
      <w:r>
        <w:t>- «Ответ в вопросе» - где от</w:t>
      </w:r>
      <w:r>
        <w:t>вет содержится в самом вопросе.</w:t>
      </w:r>
    </w:p>
    <w:p w:rsidR="005465D9" w:rsidRDefault="005465D9" w:rsidP="005465D9">
      <w:r>
        <w:t>- «Вопросы на логическое и ассоциативное мышление» - эти вопросы очень интересны игрокам, потому, что создают необходимость выстраивать цепочку р</w:t>
      </w:r>
      <w:r>
        <w:t>ассуждений. Эти вопросы задачи.</w:t>
      </w:r>
    </w:p>
    <w:p w:rsidR="005465D9" w:rsidRDefault="005465D9" w:rsidP="005465D9">
      <w:r>
        <w:t>Условно допустимые - вопрос</w:t>
      </w:r>
      <w:r>
        <w:t>ы лекции, вопросы перечисления.</w:t>
      </w:r>
    </w:p>
    <w:p w:rsidR="005465D9" w:rsidRDefault="005465D9" w:rsidP="005465D9">
      <w:r>
        <w:t>Недопустимые - вопрос</w:t>
      </w:r>
      <w:r>
        <w:t>ы розыгрыши, неэтичные вопросы.</w:t>
      </w:r>
    </w:p>
    <w:p w:rsidR="005465D9" w:rsidRDefault="005465D9" w:rsidP="005465D9">
      <w:r>
        <w:t xml:space="preserve">Поэтому необходимо развивать творчество, воображение и креативность. Что </w:t>
      </w:r>
      <w:r>
        <w:t>же означает понятие творчество.</w:t>
      </w:r>
    </w:p>
    <w:p w:rsidR="005465D9" w:rsidRDefault="005465D9" w:rsidP="005465D9">
      <w:r>
        <w:t>Творчество - форма активности и самостоятельной деятельности, привод</w:t>
      </w:r>
      <w:r>
        <w:t>ящая к созданию чего-то нового.</w:t>
      </w:r>
    </w:p>
    <w:p w:rsidR="005465D9" w:rsidRDefault="005465D9" w:rsidP="005465D9">
      <w:r>
        <w:t>Насколько успешно решится проблемная ситуация зависит от способности нестандартного и быстрого использования имеющейся информации - эту способность п</w:t>
      </w:r>
      <w:r>
        <w:t>сихологи назвали креативностью.</w:t>
      </w:r>
    </w:p>
    <w:p w:rsidR="005465D9" w:rsidRDefault="005465D9" w:rsidP="005465D9">
      <w:r>
        <w:t xml:space="preserve">Воображение - создание новых образов и идей путем переработки имеющихся представлений и </w:t>
      </w:r>
      <w:proofErr w:type="gramStart"/>
      <w:r>
        <w:t>идей путем переработки имеющихся представлений</w:t>
      </w:r>
      <w:proofErr w:type="gramEnd"/>
      <w:r>
        <w:t xml:space="preserve"> и понятий. Альберт Эйнштейн считал, что </w:t>
      </w:r>
      <w:r>
        <w:lastRenderedPageBreak/>
        <w:t>воображение важнее знания, потому что знания ограничены, а воображение же охватывает все на свете. Педагоги должны уделять вн</w:t>
      </w:r>
      <w:r>
        <w:t>имание на развитие воображения.</w:t>
      </w:r>
    </w:p>
    <w:p w:rsidR="005465D9" w:rsidRDefault="005465D9" w:rsidP="005465D9">
      <w:r>
        <w:t xml:space="preserve">Поэтому, перед взрослыми направляющим интеллектуальное развитие дошкольников стоят следующие задачи: создание условий для накопления детьми представлений об окружающем мире, развитие умственных способностей, любознательности, творчества, познавательного интереса с </w:t>
      </w:r>
      <w:r>
        <w:t>учетом возрастных возможностей.</w:t>
      </w:r>
    </w:p>
    <w:p w:rsidR="005465D9" w:rsidRDefault="005465D9" w:rsidP="005465D9">
      <w:r>
        <w:t>И, главное, не навязывать ребенку готовых знаний, а указать пути их приобретения, сделать процесс познания интересным, а итог результатив</w:t>
      </w:r>
      <w:r>
        <w:t>ным!</w:t>
      </w:r>
    </w:p>
    <w:p w:rsidR="005465D9" w:rsidRDefault="005465D9" w:rsidP="005465D9">
      <w:r>
        <w:t>Интел</w:t>
      </w:r>
      <w:r>
        <w:t>лектуальные игры в детском саду</w:t>
      </w:r>
    </w:p>
    <w:p w:rsidR="005465D9" w:rsidRDefault="005465D9" w:rsidP="005465D9">
      <w:r>
        <w:t xml:space="preserve">В нашем детском саду большое внимание уделяется интеллектуальным играм. В каждом возрасте есть свои особенности и им соответствуют творческие игры. Из всего разнообразия интеллектуальных </w:t>
      </w:r>
      <w:proofErr w:type="spellStart"/>
      <w:r>
        <w:t>игрв</w:t>
      </w:r>
      <w:proofErr w:type="spellEnd"/>
      <w:r>
        <w:t xml:space="preserve"> дошкольном возрасте наибольшее применение находят дидактические, словесн</w:t>
      </w:r>
      <w:r>
        <w:t>ые, ролевые и развивающие игры.</w:t>
      </w:r>
    </w:p>
    <w:p w:rsidR="005465D9" w:rsidRDefault="005465D9" w:rsidP="005465D9">
      <w:r>
        <w:t>В 1 младшей группе большое внимание уделяется сенсорному воспитанию и развитию мелкой моторики. Игры, в которые играют дети первой младшей группы: «Рыбак», «Закрой окошки», «Цветы». Также дети собирают пирамидки, разрезные картинки, мозаик</w:t>
      </w:r>
      <w:r>
        <w:t>и. Играют в шнуровки, застежки.</w:t>
      </w:r>
    </w:p>
    <w:p w:rsidR="005465D9" w:rsidRDefault="005465D9" w:rsidP="005465D9">
      <w:r>
        <w:t xml:space="preserve">Дети младшего возраста осваивают простейшие связи и зависимость между объектами. Так, они раскладывают (группируют) предметы по признакам цвета, затем эти же предметы по форме, по форме и размеру одновременно и т. д. восприятию и оценке при этом подлежат изменения в количестве получаемых групп, количество предметов в играх. Обобщение и сравнение осуществляется в ходе решения простейших логических задач. Игры «найди такой же», «Отдели столько же», «Найди одинаковые», «Чем отличается», «Найти пропущенный предмет», </w:t>
      </w:r>
      <w:r>
        <w:t>«Сложи узор», «Что изменилось».</w:t>
      </w:r>
    </w:p>
    <w:p w:rsidR="005465D9" w:rsidRDefault="005465D9" w:rsidP="005465D9">
      <w:r>
        <w:t xml:space="preserve">Дети средней группы познают свойства объектов: цвет, форму, размер, расположенность в пространстве, знаки и символы их обозначающие, группируют и классифицируют предметы по нескольким свойствам. Дети овладевают умением сравнивать и обобщать группы предметов по двум-трем признакам, находить сходства и отличия. Они выявляют зависимость между предметами по количеству, расположению и другим признакам. Освоение этого довольно сложного, но способствующего развитию мышления содержания осуществляется при решении наглядно представленных логических задач и словесных. Используются </w:t>
      </w:r>
      <w:proofErr w:type="gramStart"/>
      <w:r>
        <w:t>игры :</w:t>
      </w:r>
      <w:proofErr w:type="gramEnd"/>
      <w:r>
        <w:t xml:space="preserve"> «Сложи узор», «Разноцветные игрушки», «Волше</w:t>
      </w:r>
      <w:r>
        <w:t>бные фигуры», «Найди лишнее».</w:t>
      </w:r>
    </w:p>
    <w:p w:rsidR="005465D9" w:rsidRDefault="005465D9" w:rsidP="005465D9">
      <w:r>
        <w:t>В старшем дошкольном возрасте (старшие и подготовительные группы) основное внимание уделяется развитию у детей умений самостоятельно анализировать разные объекты, сравнивать их, обобщать. Интеллектуальные игры способствуют развитию у детей внимания, памяти, воображения, творческих проявлений, самостоятельности, личностной независимости, ориентироваться в пространстве. В этом возрасте широко используются математические игры «</w:t>
      </w:r>
      <w:proofErr w:type="spellStart"/>
      <w:r>
        <w:t>Танграмм</w:t>
      </w:r>
      <w:proofErr w:type="spellEnd"/>
      <w:r>
        <w:t>», «Шашки</w:t>
      </w:r>
      <w:r>
        <w:t>», «Шахматы», игры путешествия.</w:t>
      </w:r>
    </w:p>
    <w:p w:rsidR="005465D9" w:rsidRDefault="005465D9" w:rsidP="005465D9">
      <w:r>
        <w:t>Разминка для воспита</w:t>
      </w:r>
      <w:r>
        <w:t>телей. Игра «Школа разведчиков»</w:t>
      </w:r>
    </w:p>
    <w:p w:rsidR="005465D9" w:rsidRDefault="005465D9" w:rsidP="005465D9">
      <w:r>
        <w:t>Цель - быть внимательным, обладать хорошими знаниями. Воспитатель читает стихи, а участники семинара находят в них ошибки, если есть. За правильный ответ вос</w:t>
      </w:r>
      <w:r>
        <w:t>питатель получает фишку (очко).</w:t>
      </w:r>
    </w:p>
    <w:p w:rsidR="005465D9" w:rsidRDefault="005465D9" w:rsidP="005465D9">
      <w:r>
        <w:t xml:space="preserve">- Нацепив на ноги ласты, </w:t>
      </w:r>
      <w:proofErr w:type="gramStart"/>
      <w:r>
        <w:t>Под</w:t>
      </w:r>
      <w:proofErr w:type="gramEnd"/>
      <w:r>
        <w:t xml:space="preserve"> водой плывут гимнасты. (Аквалангисты).</w:t>
      </w:r>
    </w:p>
    <w:p w:rsidR="005465D9" w:rsidRDefault="005465D9" w:rsidP="005465D9">
      <w:r>
        <w:lastRenderedPageBreak/>
        <w:t>Хорошо в футбол играем, Шайбы част</w:t>
      </w:r>
      <w:r>
        <w:t>о забиваем. (Не шайбы, а мячи).</w:t>
      </w:r>
    </w:p>
    <w:p w:rsidR="005465D9" w:rsidRDefault="005465D9" w:rsidP="005465D9">
      <w:r>
        <w:t xml:space="preserve">У сосны иголки Короче, чем у </w:t>
      </w:r>
      <w:r>
        <w:t>елки. (Иголки у сосны длиннее).</w:t>
      </w:r>
    </w:p>
    <w:p w:rsidR="005465D9" w:rsidRDefault="005465D9" w:rsidP="005465D9">
      <w:r>
        <w:t xml:space="preserve">Из </w:t>
      </w:r>
      <w:proofErr w:type="spellStart"/>
      <w:r>
        <w:t>гречневй</w:t>
      </w:r>
      <w:proofErr w:type="spellEnd"/>
      <w:r>
        <w:t xml:space="preserve"> крупы Кирилл</w:t>
      </w:r>
    </w:p>
    <w:p w:rsidR="005465D9" w:rsidRDefault="005465D9" w:rsidP="005465D9">
      <w:r>
        <w:t>Кашу манную варил.</w:t>
      </w:r>
    </w:p>
    <w:p w:rsidR="005465D9" w:rsidRDefault="005465D9" w:rsidP="005465D9">
      <w:r>
        <w:t>(Не из гречневой, а из манной)</w:t>
      </w:r>
    </w:p>
    <w:p w:rsidR="005465D9" w:rsidRDefault="005465D9" w:rsidP="005465D9">
      <w:r>
        <w:t>- Воют волками метели В зимнем месяце ап</w:t>
      </w:r>
      <w:r>
        <w:t>реле. (Апрель-не зимний месяц).</w:t>
      </w:r>
    </w:p>
    <w:p w:rsidR="005465D9" w:rsidRDefault="005465D9" w:rsidP="005465D9">
      <w:r>
        <w:t xml:space="preserve">Д ля того, </w:t>
      </w:r>
      <w:r>
        <w:t xml:space="preserve">кто </w:t>
      </w:r>
      <w:proofErr w:type="spellStart"/>
      <w:r>
        <w:t>нездоров</w:t>
      </w:r>
      <w:proofErr w:type="spellEnd"/>
      <w:r>
        <w:t>, Вызываем докторов</w:t>
      </w:r>
    </w:p>
    <w:p w:rsidR="005465D9" w:rsidRDefault="005465D9" w:rsidP="005465D9">
      <w:r>
        <w:t xml:space="preserve">Рыбкам маленький сачок </w:t>
      </w:r>
      <w:proofErr w:type="gramStart"/>
      <w:r>
        <w:t>Сплел</w:t>
      </w:r>
      <w:proofErr w:type="gramEnd"/>
      <w:r>
        <w:t xml:space="preserve"> умеле</w:t>
      </w:r>
      <w:r>
        <w:t>ц-паучок. (Не рыбкам, а мухам).</w:t>
      </w:r>
    </w:p>
    <w:p w:rsidR="005465D9" w:rsidRDefault="005465D9" w:rsidP="005465D9">
      <w:r>
        <w:t>А теперь мы проведем интеллектуальную игру-викторину с молодыми</w:t>
      </w:r>
      <w:r>
        <w:t xml:space="preserve"> специалистами. Тема викторины Морские знатоки».</w:t>
      </w:r>
    </w:p>
    <w:p w:rsidR="005465D9" w:rsidRDefault="005465D9" w:rsidP="005465D9">
      <w:r>
        <w:t>Пригла</w:t>
      </w:r>
      <w:r>
        <w:t>шаются команды для приветствия.</w:t>
      </w:r>
    </w:p>
    <w:p w:rsidR="005465D9" w:rsidRDefault="005465D9" w:rsidP="005465D9">
      <w:r>
        <w:t>I команда: Мы веселые дельфины,</w:t>
      </w:r>
    </w:p>
    <w:p w:rsidR="005465D9" w:rsidRDefault="005465D9" w:rsidP="005465D9">
      <w:r>
        <w:t xml:space="preserve">Мы желаем вам побед. Будем с вами </w:t>
      </w:r>
      <w:r>
        <w:t xml:space="preserve">мы играть </w:t>
      </w:r>
      <w:proofErr w:type="gramStart"/>
      <w:r>
        <w:t>И</w:t>
      </w:r>
      <w:proofErr w:type="gramEnd"/>
      <w:r>
        <w:t xml:space="preserve"> смекалку проявлять.</w:t>
      </w:r>
    </w:p>
    <w:p w:rsidR="005465D9" w:rsidRDefault="005465D9" w:rsidP="005465D9">
      <w:r>
        <w:t>I</w:t>
      </w:r>
      <w:r>
        <w:t xml:space="preserve">I команда: Мы крутые </w:t>
      </w:r>
      <w:proofErr w:type="spellStart"/>
      <w:r>
        <w:t>осьминожки</w:t>
      </w:r>
      <w:proofErr w:type="spellEnd"/>
    </w:p>
    <w:p w:rsidR="005465D9" w:rsidRDefault="005465D9" w:rsidP="005465D9">
      <w:r>
        <w:t>Тоже шлем вам наш привет. Знаем, знаем не</w:t>
      </w:r>
      <w:r>
        <w:t xml:space="preserve"> бывает </w:t>
      </w:r>
      <w:proofErr w:type="gramStart"/>
      <w:r>
        <w:t>Очень</w:t>
      </w:r>
      <w:proofErr w:type="gramEnd"/>
      <w:r>
        <w:t xml:space="preserve"> простейших побед.</w:t>
      </w:r>
    </w:p>
    <w:p w:rsidR="005465D9" w:rsidRDefault="005465D9" w:rsidP="005465D9">
      <w:r>
        <w:t>Игру будет оценивать жюри.</w:t>
      </w:r>
    </w:p>
    <w:p w:rsidR="005465D9" w:rsidRDefault="005465D9" w:rsidP="005465D9">
      <w:r>
        <w:t xml:space="preserve">Правила игры таковы. Мы будем задавать вопросы, </w:t>
      </w:r>
      <w:proofErr w:type="gramStart"/>
      <w:r>
        <w:t>вы</w:t>
      </w:r>
      <w:proofErr w:type="gramEnd"/>
      <w:r>
        <w:t xml:space="preserve"> посоветовавшись с командой будете отвечать. Чья команда быстрее и пра</w:t>
      </w:r>
      <w:r>
        <w:t>вильно ответит, получает фишку.</w:t>
      </w:r>
    </w:p>
    <w:p w:rsidR="005465D9" w:rsidRDefault="005465D9" w:rsidP="005465D9">
      <w:r>
        <w:t>Ведущий: Уважаемые знатоки! К нам пришло письмо от сказочного персонажа. А от кого именно, вы догадайтесь сами, послушав его песенку. (Включает</w:t>
      </w:r>
      <w:r>
        <w:t xml:space="preserve"> музыку). Знатоки: От Водяного.</w:t>
      </w:r>
    </w:p>
    <w:p w:rsidR="005465D9" w:rsidRDefault="005465D9" w:rsidP="005465D9">
      <w:r>
        <w:t>Ведущий: Правильно, это письмо от Водяного. Он пишет, что совсем заскучал на дне морском, хочет с вами поиграть и приготовил для вас интересные вопросы. Итак, на</w:t>
      </w:r>
      <w:r>
        <w:t>чинаем игру. Слушайте I вопрос.</w:t>
      </w:r>
    </w:p>
    <w:p w:rsidR="005465D9" w:rsidRDefault="005465D9" w:rsidP="005465D9">
      <w:r>
        <w:t xml:space="preserve">1. Как называется </w:t>
      </w:r>
      <w:r>
        <w:t>раздел зоологии, изучающий рыб?</w:t>
      </w:r>
    </w:p>
    <w:p w:rsidR="005465D9" w:rsidRDefault="005465D9" w:rsidP="005465D9">
      <w:r>
        <w:t>Ответ: Ихти</w:t>
      </w:r>
      <w:r>
        <w:t>ология.</w:t>
      </w:r>
    </w:p>
    <w:p w:rsidR="005465D9" w:rsidRDefault="005465D9" w:rsidP="005465D9">
      <w:r>
        <w:t>2. Для чего большин</w:t>
      </w:r>
      <w:r>
        <w:t>ство рыб имеет обтекаемое тело?</w:t>
      </w:r>
    </w:p>
    <w:p w:rsidR="005465D9" w:rsidRDefault="005465D9" w:rsidP="005465D9">
      <w:r>
        <w:t>Ответ: Обтекаемая форма позволяет ры</w:t>
      </w:r>
      <w:r>
        <w:t>бам легко передвигаться в воде.</w:t>
      </w:r>
    </w:p>
    <w:p w:rsidR="005465D9" w:rsidRDefault="005465D9" w:rsidP="005465D9">
      <w:r>
        <w:t>3. У какой рыбы глаза н</w:t>
      </w:r>
      <w:r>
        <w:t>а одной стороне и плоское тело?</w:t>
      </w:r>
    </w:p>
    <w:p w:rsidR="005465D9" w:rsidRDefault="005465D9" w:rsidP="005465D9">
      <w:r>
        <w:t>Ответ: Камбала.</w:t>
      </w:r>
    </w:p>
    <w:p w:rsidR="005465D9" w:rsidRDefault="005465D9" w:rsidP="005465D9">
      <w:r>
        <w:t>4. В каком положен</w:t>
      </w:r>
      <w:r>
        <w:t>ии рыба камбала плывет быстрее?</w:t>
      </w:r>
    </w:p>
    <w:p w:rsidR="005465D9" w:rsidRDefault="005465D9" w:rsidP="005465D9">
      <w:r>
        <w:t>Ответ: Когд</w:t>
      </w:r>
      <w:r>
        <w:t>а рыба поворачивается на ребро.</w:t>
      </w:r>
    </w:p>
    <w:p w:rsidR="005465D9" w:rsidRDefault="005465D9" w:rsidP="005465D9">
      <w:r>
        <w:t xml:space="preserve">5. Может </w:t>
      </w:r>
      <w:proofErr w:type="spellStart"/>
      <w:r>
        <w:t>Зш</w:t>
      </w:r>
      <w:proofErr w:type="spellEnd"/>
      <w:r>
        <w:t xml:space="preserve"> рыба моргать?</w:t>
      </w:r>
    </w:p>
    <w:p w:rsidR="005465D9" w:rsidRDefault="005465D9" w:rsidP="005465D9">
      <w:r>
        <w:t>Ответ: Нет, у нее нет век.</w:t>
      </w:r>
    </w:p>
    <w:p w:rsidR="005465D9" w:rsidRDefault="005465D9" w:rsidP="005465D9">
      <w:r>
        <w:t>6. На какой картинке допущена ошибка и какая?</w:t>
      </w:r>
    </w:p>
    <w:p w:rsidR="005465D9" w:rsidRDefault="005465D9" w:rsidP="005465D9">
      <w:r>
        <w:lastRenderedPageBreak/>
        <w:t>Ответ: На второй картинке чешуя нарисована в обратном направлении. "- 7. Почему чешуя не может быть так располож</w:t>
      </w:r>
      <w:r>
        <w:t>ена?</w:t>
      </w:r>
    </w:p>
    <w:p w:rsidR="005465D9" w:rsidRDefault="005465D9" w:rsidP="005465D9">
      <w:r>
        <w:t>Предлагаем провести опыт. Потянуть в воде за нитку две шишки - у одной чешуйки направлены назад, а у другой - вп</w:t>
      </w:r>
      <w:r>
        <w:t>еред. Какую шишку легче тянуть?</w:t>
      </w:r>
    </w:p>
    <w:p w:rsidR="005465D9" w:rsidRDefault="005465D9" w:rsidP="005465D9">
      <w:r>
        <w:t>Ответ: У которой чешуйки распущены назад. Точно так же расположены чешу</w:t>
      </w:r>
      <w:r>
        <w:t>йки на теле рыбы. Они помогают й скользить в воде.</w:t>
      </w:r>
    </w:p>
    <w:p w:rsidR="005465D9" w:rsidRDefault="005465D9" w:rsidP="005465D9">
      <w:r>
        <w:t>8. Как узнать сколько рыбе лет?</w:t>
      </w:r>
    </w:p>
    <w:p w:rsidR="005465D9" w:rsidRDefault="005465D9" w:rsidP="005465D9">
      <w:r>
        <w:t xml:space="preserve">Ответ: На чешуйках есть кольца. За 1 год появляется одно кольцо. </w:t>
      </w:r>
      <w:r>
        <w:t>Эти кольца называются годовыми.</w:t>
      </w:r>
    </w:p>
    <w:p w:rsidR="005465D9" w:rsidRDefault="005465D9" w:rsidP="005465D9">
      <w:r>
        <w:t>9. Вспомните название самой крупной рыбы из сказ</w:t>
      </w:r>
      <w:r>
        <w:t xml:space="preserve">ки К. И. Чуковского о </w:t>
      </w:r>
      <w:proofErr w:type="spellStart"/>
      <w:r>
        <w:t>Бармалее</w:t>
      </w:r>
      <w:proofErr w:type="spellEnd"/>
      <w:r>
        <w:t>?</w:t>
      </w:r>
    </w:p>
    <w:p w:rsidR="005465D9" w:rsidRDefault="005465D9" w:rsidP="005465D9">
      <w:r>
        <w:t>Ответ: Акула.</w:t>
      </w:r>
    </w:p>
    <w:p w:rsidR="005465D9" w:rsidRDefault="005465D9" w:rsidP="005465D9">
      <w:r>
        <w:t>Ведущий: Акула самая крупная рыба. Эта рыба достигает длины 15м. Как пятиэтажный дом. Весит она 14 тонн, столько же весят 200 мужчин. Акулы необыкновенно прожорливы. Живое и неживое - все съедает акула.</w:t>
      </w:r>
      <w:r>
        <w:t xml:space="preserve"> (Показывает картинку «Акула»).</w:t>
      </w:r>
    </w:p>
    <w:p w:rsidR="005465D9" w:rsidRDefault="005465D9" w:rsidP="005465D9">
      <w:r>
        <w:t>10. Назовите хищных рыб?</w:t>
      </w:r>
    </w:p>
    <w:p w:rsidR="005465D9" w:rsidRDefault="005465D9" w:rsidP="005465D9">
      <w:r>
        <w:t>Ведущий: Молодцы!</w:t>
      </w:r>
    </w:p>
    <w:p w:rsidR="00C165BF" w:rsidRDefault="005465D9" w:rsidP="005465D9">
      <w:r>
        <w:t>Жюри подводи</w:t>
      </w:r>
      <w:bookmarkStart w:id="0" w:name="_GoBack"/>
      <w:bookmarkEnd w:id="0"/>
      <w:r>
        <w:t>т итоги</w:t>
      </w:r>
    </w:p>
    <w:sectPr w:rsidR="00C1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D9"/>
    <w:rsid w:val="005465D9"/>
    <w:rsid w:val="00582DE7"/>
    <w:rsid w:val="0093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2E6A"/>
  <w15:chartTrackingRefBased/>
  <w15:docId w15:val="{970E93CD-E4FB-4C25-9139-8797F044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1576</Words>
  <Characters>8986</Characters>
  <Application>Microsoft Office Word</Application>
  <DocSecurity>0</DocSecurity>
  <Lines>74</Lines>
  <Paragraphs>21</Paragraphs>
  <ScaleCrop>false</ScaleCrop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2024-06-25T10:33:00Z</dcterms:created>
  <dcterms:modified xsi:type="dcterms:W3CDTF">2024-06-25T10:36:00Z</dcterms:modified>
</cp:coreProperties>
</file>